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7EF5" w14:textId="5D276C87" w:rsidR="00684C70" w:rsidRDefault="00684C70" w:rsidP="00684C70">
      <w:pPr>
        <w:widowControl w:val="0"/>
        <w:rPr>
          <w:snapToGrid w:val="0"/>
          <w:sz w:val="32"/>
          <w:szCs w:val="32"/>
        </w:rPr>
      </w:pPr>
      <w:bookmarkStart w:id="0" w:name="_GoBack"/>
      <w:bookmarkEnd w:id="0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32"/>
          <w:szCs w:val="32"/>
        </w:rPr>
        <w:t xml:space="preserve">Materiál č. </w:t>
      </w:r>
      <w:r w:rsidR="00391AB1">
        <w:rPr>
          <w:snapToGrid w:val="0"/>
          <w:sz w:val="32"/>
          <w:szCs w:val="32"/>
        </w:rPr>
        <w:t>4</w:t>
      </w:r>
      <w:r>
        <w:rPr>
          <w:snapToGrid w:val="0"/>
          <w:sz w:val="32"/>
          <w:szCs w:val="32"/>
        </w:rPr>
        <w:t>)</w:t>
      </w:r>
    </w:p>
    <w:p w14:paraId="333A4A8E" w14:textId="77777777" w:rsidR="00684C70" w:rsidRDefault="00684C70" w:rsidP="00684C70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Statutární město Ostrava              </w:t>
      </w:r>
    </w:p>
    <w:p w14:paraId="5E4B0359" w14:textId="77777777" w:rsidR="00684C70" w:rsidRDefault="00684C70" w:rsidP="00684C70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ECC5E65" w14:textId="77777777" w:rsidR="00684C70" w:rsidRDefault="00684C70" w:rsidP="00684C70">
      <w:pPr>
        <w:widowControl w:val="0"/>
        <w:jc w:val="center"/>
        <w:rPr>
          <w:snapToGrid w:val="0"/>
          <w:sz w:val="36"/>
        </w:rPr>
      </w:pPr>
      <w:r>
        <w:rPr>
          <w:snapToGrid w:val="0"/>
          <w:sz w:val="32"/>
          <w:szCs w:val="32"/>
        </w:rPr>
        <w:t>------------------------------</w:t>
      </w:r>
    </w:p>
    <w:p w14:paraId="014E4C92" w14:textId="77777777" w:rsidR="00684C70" w:rsidRDefault="00684C70" w:rsidP="00684C70">
      <w:pPr>
        <w:widowControl w:val="0"/>
        <w:jc w:val="center"/>
        <w:rPr>
          <w:snapToGrid w:val="0"/>
          <w:sz w:val="24"/>
        </w:rPr>
      </w:pPr>
    </w:p>
    <w:p w14:paraId="7217414C" w14:textId="6AC00FCF" w:rsidR="001E147B" w:rsidRDefault="001E147B" w:rsidP="001E147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391AB1">
        <w:rPr>
          <w:snapToGrid w:val="0"/>
          <w:sz w:val="24"/>
          <w:szCs w:val="24"/>
        </w:rPr>
        <w:t>19</w:t>
      </w:r>
      <w:r>
        <w:rPr>
          <w:snapToGrid w:val="0"/>
          <w:sz w:val="24"/>
          <w:szCs w:val="24"/>
        </w:rPr>
        <w:t xml:space="preserve">. jednání Rady městského obvodu Hrabová konané dne </w:t>
      </w:r>
      <w:r w:rsidR="00391AB1">
        <w:rPr>
          <w:snapToGrid w:val="0"/>
          <w:sz w:val="24"/>
          <w:szCs w:val="24"/>
        </w:rPr>
        <w:t>28.4.2021</w:t>
      </w:r>
    </w:p>
    <w:p w14:paraId="1F721E52" w14:textId="77777777" w:rsidR="00684C70" w:rsidRDefault="00684C70" w:rsidP="00684C70">
      <w:pPr>
        <w:widowControl w:val="0"/>
        <w:rPr>
          <w:snapToGrid w:val="0"/>
          <w:sz w:val="24"/>
          <w:szCs w:val="24"/>
          <w:u w:val="single"/>
        </w:rPr>
      </w:pPr>
    </w:p>
    <w:p w14:paraId="7801F582" w14:textId="24410E91" w:rsidR="00684C70" w:rsidRDefault="00391AB1" w:rsidP="004B5B9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Uzavření darovací smlouvy se spolkem Zelená Hrabová, z.s.</w:t>
      </w:r>
    </w:p>
    <w:p w14:paraId="3BCEE9AE" w14:textId="77777777" w:rsidR="00684C70" w:rsidRDefault="00684C70" w:rsidP="00684C70">
      <w:pPr>
        <w:widowControl w:val="0"/>
        <w:jc w:val="both"/>
        <w:rPr>
          <w:snapToGrid w:val="0"/>
          <w:sz w:val="24"/>
          <w:szCs w:val="24"/>
        </w:rPr>
      </w:pPr>
    </w:p>
    <w:p w14:paraId="0BE78551" w14:textId="77777777" w:rsidR="00684C70" w:rsidRDefault="00684C70" w:rsidP="00684C70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Návrh usnesení:</w:t>
      </w:r>
    </w:p>
    <w:p w14:paraId="52A7ECD7" w14:textId="77777777" w:rsidR="00C03C91" w:rsidRDefault="00C03C91" w:rsidP="00684C70">
      <w:pPr>
        <w:widowControl w:val="0"/>
        <w:rPr>
          <w:snapToGrid w:val="0"/>
          <w:sz w:val="24"/>
          <w:szCs w:val="24"/>
        </w:rPr>
      </w:pPr>
    </w:p>
    <w:p w14:paraId="236A80AC" w14:textId="5F83DA15" w:rsidR="00684C70" w:rsidRDefault="0096107A" w:rsidP="00684C7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Zastupitelstvo</w:t>
      </w:r>
      <w:r w:rsidR="00684C70">
        <w:rPr>
          <w:snapToGrid w:val="0"/>
          <w:sz w:val="24"/>
          <w:szCs w:val="24"/>
        </w:rPr>
        <w:t xml:space="preserve"> městského obvodu Hrabová </w:t>
      </w:r>
    </w:p>
    <w:p w14:paraId="47D6FB62" w14:textId="77777777" w:rsidR="00684C70" w:rsidRDefault="00684C70" w:rsidP="00684C70">
      <w:pPr>
        <w:rPr>
          <w:sz w:val="24"/>
          <w:szCs w:val="24"/>
        </w:rPr>
      </w:pPr>
    </w:p>
    <w:p w14:paraId="41AE614E" w14:textId="4C7737CF" w:rsidR="00096E43" w:rsidRPr="00096E43" w:rsidRDefault="0096107A" w:rsidP="00096E4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rozhodlo</w:t>
      </w:r>
    </w:p>
    <w:p w14:paraId="59D7B980" w14:textId="77777777" w:rsidR="00096E43" w:rsidRPr="00096E43" w:rsidRDefault="00096E43" w:rsidP="00096E43">
      <w:pPr>
        <w:jc w:val="both"/>
        <w:rPr>
          <w:snapToGrid w:val="0"/>
          <w:sz w:val="24"/>
          <w:szCs w:val="24"/>
        </w:rPr>
      </w:pPr>
    </w:p>
    <w:p w14:paraId="43F442A9" w14:textId="1174D30D" w:rsidR="00096E43" w:rsidRDefault="0096107A" w:rsidP="00096E4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 uzavření darovací smlouvy </w:t>
      </w:r>
      <w:r w:rsidR="003F1022">
        <w:rPr>
          <w:snapToGrid w:val="0"/>
          <w:sz w:val="24"/>
          <w:szCs w:val="24"/>
        </w:rPr>
        <w:t>mezi statutární</w:t>
      </w:r>
      <w:r w:rsidR="0031724C">
        <w:rPr>
          <w:snapToGrid w:val="0"/>
          <w:sz w:val="24"/>
          <w:szCs w:val="24"/>
        </w:rPr>
        <w:t>m</w:t>
      </w:r>
      <w:r w:rsidR="003F1022">
        <w:rPr>
          <w:snapToGrid w:val="0"/>
          <w:sz w:val="24"/>
          <w:szCs w:val="24"/>
        </w:rPr>
        <w:t xml:space="preserve"> měst</w:t>
      </w:r>
      <w:r w:rsidR="0031724C">
        <w:rPr>
          <w:snapToGrid w:val="0"/>
          <w:sz w:val="24"/>
          <w:szCs w:val="24"/>
        </w:rPr>
        <w:t>em</w:t>
      </w:r>
      <w:r w:rsidR="003F1022">
        <w:rPr>
          <w:snapToGrid w:val="0"/>
          <w:sz w:val="24"/>
          <w:szCs w:val="24"/>
        </w:rPr>
        <w:t xml:space="preserve"> Ostrava, městským obvodem Hrabová a</w:t>
      </w:r>
      <w:r>
        <w:rPr>
          <w:snapToGrid w:val="0"/>
          <w:sz w:val="24"/>
          <w:szCs w:val="24"/>
        </w:rPr>
        <w:t xml:space="preserve"> spolkem Zelená Hrabová, z.s., </w:t>
      </w:r>
      <w:r w:rsidR="00E74AC5">
        <w:rPr>
          <w:snapToGrid w:val="0"/>
          <w:sz w:val="24"/>
          <w:szCs w:val="24"/>
        </w:rPr>
        <w:t xml:space="preserve">se sídlem </w:t>
      </w:r>
      <w:r w:rsidR="00E74AC5">
        <w:rPr>
          <w:sz w:val="24"/>
          <w:szCs w:val="24"/>
          <w:lang w:eastAsia="en-US"/>
        </w:rPr>
        <w:t xml:space="preserve">Šrobárova 529/15, 720 00 Ostrava – Hrabová, IČ: </w:t>
      </w:r>
      <w:r w:rsidR="003F1022">
        <w:rPr>
          <w:sz w:val="24"/>
          <w:szCs w:val="24"/>
          <w:lang w:eastAsia="en-US"/>
        </w:rPr>
        <w:t>06145655</w:t>
      </w:r>
      <w:r w:rsidR="00E74AC5">
        <w:rPr>
          <w:snapToGrid w:val="0"/>
          <w:sz w:val="24"/>
          <w:szCs w:val="24"/>
        </w:rPr>
        <w:t xml:space="preserve"> </w:t>
      </w:r>
      <w:r w:rsidR="009C1030">
        <w:rPr>
          <w:snapToGrid w:val="0"/>
          <w:sz w:val="24"/>
          <w:szCs w:val="24"/>
        </w:rPr>
        <w:t>na převod majetku</w:t>
      </w:r>
      <w:r w:rsidR="00A1366C">
        <w:rPr>
          <w:snapToGrid w:val="0"/>
          <w:sz w:val="24"/>
          <w:szCs w:val="24"/>
        </w:rPr>
        <w:t>, který je umístěn</w:t>
      </w:r>
      <w:r w:rsidR="009C1030">
        <w:rPr>
          <w:snapToGrid w:val="0"/>
          <w:sz w:val="24"/>
          <w:szCs w:val="24"/>
        </w:rPr>
        <w:t xml:space="preserve"> v lesním parku Hrabovjanka dle přiloženého soupisu.</w:t>
      </w:r>
    </w:p>
    <w:p w14:paraId="157800B6" w14:textId="77777777" w:rsidR="00096E43" w:rsidRPr="00096E43" w:rsidRDefault="00096E43" w:rsidP="00096E43">
      <w:pPr>
        <w:jc w:val="both"/>
        <w:rPr>
          <w:snapToGrid w:val="0"/>
          <w:sz w:val="24"/>
          <w:szCs w:val="24"/>
        </w:rPr>
      </w:pPr>
    </w:p>
    <w:p w14:paraId="6330B573" w14:textId="77777777" w:rsidR="00DC5EB2" w:rsidRDefault="00DC5EB2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3DEE2BF5" w14:textId="77777777" w:rsidR="00F42831" w:rsidRDefault="00F42831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75193B14" w14:textId="77777777" w:rsidR="00F42831" w:rsidRDefault="00F42831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63FC6FBD" w14:textId="2D2C44D9" w:rsidR="00F42831" w:rsidRPr="00FC10A4" w:rsidRDefault="00FC10A4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  <w:u w:val="single"/>
        </w:rPr>
      </w:pPr>
      <w:r w:rsidRPr="00FC10A4">
        <w:rPr>
          <w:snapToGrid w:val="0"/>
          <w:sz w:val="24"/>
          <w:szCs w:val="24"/>
          <w:u w:val="single"/>
        </w:rPr>
        <w:t>Důvodová zpráva:</w:t>
      </w:r>
    </w:p>
    <w:p w14:paraId="632C433D" w14:textId="77777777" w:rsidR="00427648" w:rsidRDefault="00B27006" w:rsidP="00350C2D">
      <w:pPr>
        <w:widowControl w:val="0"/>
        <w:tabs>
          <w:tab w:val="left" w:pos="1134"/>
          <w:tab w:val="left" w:pos="141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Spolek Zelená Hrabová z.s. předává touto darovací smlouvou do majetku městského obvodu Hrabová majetek, který je umístěn v lesním parku Hrabovjanka, protože městský obvod financuje správu lesního parku ze svého schváleného rozpočtu na základě uzavřené objednávky mezi </w:t>
      </w:r>
      <w:r w:rsidR="00427648">
        <w:rPr>
          <w:snapToGrid w:val="0"/>
          <w:sz w:val="24"/>
          <w:szCs w:val="24"/>
        </w:rPr>
        <w:t>městským obvodem Hrabová a spolkem Zelená Hrabová, z.s..</w:t>
      </w:r>
    </w:p>
    <w:p w14:paraId="6657A111" w14:textId="77777777" w:rsidR="00F42831" w:rsidRDefault="00F42831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3F9C56AA" w14:textId="77777777" w:rsidR="00427648" w:rsidRDefault="00427648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6BB59019" w14:textId="77777777" w:rsidR="00427648" w:rsidRDefault="00427648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2F65EED7" w14:textId="77777777" w:rsidR="00427648" w:rsidRDefault="00427648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74888D56" w14:textId="77777777" w:rsidR="00427648" w:rsidRDefault="00427648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35A31747" w14:textId="734C2A88" w:rsidR="00427648" w:rsidRDefault="00427648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  <w:r w:rsidRPr="00427648">
        <w:rPr>
          <w:snapToGrid w:val="0"/>
          <w:sz w:val="24"/>
          <w:szCs w:val="24"/>
          <w:u w:val="single"/>
        </w:rPr>
        <w:t>Příloha:</w:t>
      </w:r>
      <w:r>
        <w:rPr>
          <w:snapToGrid w:val="0"/>
          <w:sz w:val="24"/>
          <w:szCs w:val="24"/>
        </w:rPr>
        <w:t xml:space="preserve"> soupis majetku</w:t>
      </w:r>
    </w:p>
    <w:p w14:paraId="4CC0BC29" w14:textId="77777777" w:rsidR="00427648" w:rsidRDefault="00427648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18FF41AC" w14:textId="77777777" w:rsidR="00427648" w:rsidRDefault="00427648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0D8B13F1" w14:textId="77777777" w:rsidR="00F42831" w:rsidRDefault="00F42831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u w:val="single"/>
        </w:rPr>
      </w:pPr>
    </w:p>
    <w:p w14:paraId="0F4C1CB1" w14:textId="3023A9AA" w:rsidR="00684C70" w:rsidRDefault="00684C70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</w:rPr>
      </w:pPr>
      <w:r>
        <w:rPr>
          <w:snapToGrid w:val="0"/>
          <w:sz w:val="24"/>
          <w:u w:val="single"/>
        </w:rPr>
        <w:t>Zpracovala:</w:t>
      </w:r>
      <w:r>
        <w:rPr>
          <w:snapToGrid w:val="0"/>
          <w:sz w:val="24"/>
        </w:rPr>
        <w:tab/>
        <w:t xml:space="preserve">Ing. </w:t>
      </w:r>
      <w:r w:rsidR="00F7584A">
        <w:rPr>
          <w:snapToGrid w:val="0"/>
          <w:sz w:val="24"/>
        </w:rPr>
        <w:t>Jana Ziobrová</w:t>
      </w:r>
      <w:r>
        <w:rPr>
          <w:snapToGrid w:val="0"/>
          <w:sz w:val="24"/>
        </w:rPr>
        <w:t xml:space="preserve">, </w:t>
      </w:r>
      <w:r w:rsidR="00F7584A">
        <w:rPr>
          <w:snapToGrid w:val="0"/>
          <w:sz w:val="24"/>
        </w:rPr>
        <w:t>vedoucí</w:t>
      </w:r>
      <w:r>
        <w:rPr>
          <w:snapToGrid w:val="0"/>
          <w:sz w:val="24"/>
        </w:rPr>
        <w:t xml:space="preserve"> odboru financí a správy majetku</w:t>
      </w:r>
    </w:p>
    <w:p w14:paraId="3A19C5BE" w14:textId="5723E727" w:rsidR="00F42831" w:rsidRDefault="00684C70">
      <w:pPr>
        <w:rPr>
          <w:sz w:val="24"/>
          <w:szCs w:val="24"/>
          <w:u w:val="single"/>
        </w:rPr>
      </w:pPr>
      <w:r>
        <w:rPr>
          <w:snapToGrid w:val="0"/>
          <w:sz w:val="24"/>
          <w:u w:val="single"/>
        </w:rPr>
        <w:t>Předkládá: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  <w:t>Igor Trávníček</w:t>
      </w:r>
      <w:r>
        <w:rPr>
          <w:sz w:val="24"/>
          <w:szCs w:val="24"/>
        </w:rPr>
        <w:t>, starosta městského obvodu Hrabová</w:t>
      </w:r>
    </w:p>
    <w:sectPr w:rsidR="00F4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429"/>
    <w:multiLevelType w:val="hybridMultilevel"/>
    <w:tmpl w:val="1E060E20"/>
    <w:lvl w:ilvl="0" w:tplc="CC8CBF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572A"/>
    <w:multiLevelType w:val="hybridMultilevel"/>
    <w:tmpl w:val="4AA889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E5"/>
    <w:rsid w:val="000003A8"/>
    <w:rsid w:val="00096E43"/>
    <w:rsid w:val="000D5940"/>
    <w:rsid w:val="0013735E"/>
    <w:rsid w:val="00197A19"/>
    <w:rsid w:val="001E147B"/>
    <w:rsid w:val="00277736"/>
    <w:rsid w:val="002A608B"/>
    <w:rsid w:val="002C43B8"/>
    <w:rsid w:val="0031724C"/>
    <w:rsid w:val="00317677"/>
    <w:rsid w:val="00325355"/>
    <w:rsid w:val="003370C9"/>
    <w:rsid w:val="00350C2D"/>
    <w:rsid w:val="00391AB1"/>
    <w:rsid w:val="003D017B"/>
    <w:rsid w:val="003F1022"/>
    <w:rsid w:val="00427648"/>
    <w:rsid w:val="0042768B"/>
    <w:rsid w:val="00465360"/>
    <w:rsid w:val="004B5B91"/>
    <w:rsid w:val="0053757F"/>
    <w:rsid w:val="00543EEF"/>
    <w:rsid w:val="0061630A"/>
    <w:rsid w:val="00631AA1"/>
    <w:rsid w:val="00636CA7"/>
    <w:rsid w:val="00684C70"/>
    <w:rsid w:val="006A7A15"/>
    <w:rsid w:val="00707657"/>
    <w:rsid w:val="00774681"/>
    <w:rsid w:val="007B195C"/>
    <w:rsid w:val="00844A0F"/>
    <w:rsid w:val="009101CF"/>
    <w:rsid w:val="0096107A"/>
    <w:rsid w:val="009C1030"/>
    <w:rsid w:val="009D5CAB"/>
    <w:rsid w:val="00A1366C"/>
    <w:rsid w:val="00A66535"/>
    <w:rsid w:val="00AC19E0"/>
    <w:rsid w:val="00B27006"/>
    <w:rsid w:val="00B8392C"/>
    <w:rsid w:val="00BF24AE"/>
    <w:rsid w:val="00BF4894"/>
    <w:rsid w:val="00C03C91"/>
    <w:rsid w:val="00C0794E"/>
    <w:rsid w:val="00C21774"/>
    <w:rsid w:val="00C65643"/>
    <w:rsid w:val="00CC1800"/>
    <w:rsid w:val="00D54EF6"/>
    <w:rsid w:val="00D56FD3"/>
    <w:rsid w:val="00D60CAF"/>
    <w:rsid w:val="00D942E5"/>
    <w:rsid w:val="00DC5EB2"/>
    <w:rsid w:val="00E65B03"/>
    <w:rsid w:val="00E74AC5"/>
    <w:rsid w:val="00ED569C"/>
    <w:rsid w:val="00F01C44"/>
    <w:rsid w:val="00F02B46"/>
    <w:rsid w:val="00F06D6E"/>
    <w:rsid w:val="00F42831"/>
    <w:rsid w:val="00F74E74"/>
    <w:rsid w:val="00F7584A"/>
    <w:rsid w:val="00FA0C11"/>
    <w:rsid w:val="00FA18F0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3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70"/>
    <w:pPr>
      <w:ind w:left="720"/>
      <w:contextualSpacing/>
    </w:pPr>
  </w:style>
  <w:style w:type="paragraph" w:styleId="Bezmezer">
    <w:name w:val="No Spacing"/>
    <w:uiPriority w:val="1"/>
    <w:qFormat/>
    <w:rsid w:val="00BF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70"/>
    <w:pPr>
      <w:ind w:left="720"/>
      <w:contextualSpacing/>
    </w:pPr>
  </w:style>
  <w:style w:type="paragraph" w:styleId="Bezmezer">
    <w:name w:val="No Spacing"/>
    <w:uiPriority w:val="1"/>
    <w:qFormat/>
    <w:rsid w:val="00BF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64</cp:revision>
  <cp:lastPrinted>2021-04-19T14:58:00Z</cp:lastPrinted>
  <dcterms:created xsi:type="dcterms:W3CDTF">2018-03-02T07:18:00Z</dcterms:created>
  <dcterms:modified xsi:type="dcterms:W3CDTF">2021-04-19T14:58:00Z</dcterms:modified>
</cp:coreProperties>
</file>