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BD43" w14:textId="77777777" w:rsidR="00C13E92" w:rsidRDefault="002572B5" w:rsidP="00C7736D">
      <w:pPr>
        <w:pStyle w:val="Nzev"/>
        <w:rPr>
          <w:sz w:val="44"/>
          <w:szCs w:val="44"/>
        </w:rPr>
      </w:pPr>
      <w:r w:rsidRPr="00C7736D">
        <w:rPr>
          <w:sz w:val="44"/>
          <w:szCs w:val="44"/>
        </w:rPr>
        <w:t>Zasedání kontrolního výboru zastupitelstva Mob Ostrava – Hrabová; usnesení</w:t>
      </w:r>
      <w:r w:rsidR="00C7736D">
        <w:rPr>
          <w:sz w:val="44"/>
          <w:szCs w:val="44"/>
        </w:rPr>
        <w:t xml:space="preserve"> KV:</w:t>
      </w:r>
    </w:p>
    <w:p w14:paraId="2D498F0E" w14:textId="77777777" w:rsidR="00C7736D" w:rsidRPr="00C7736D" w:rsidRDefault="00C7736D" w:rsidP="00C7736D"/>
    <w:p w14:paraId="7A01CC25" w14:textId="77777777" w:rsidR="002572B5" w:rsidRPr="0059021D" w:rsidRDefault="002572B5" w:rsidP="002572B5">
      <w:pPr>
        <w:rPr>
          <w:b/>
          <w:u w:val="single"/>
        </w:rPr>
      </w:pPr>
      <w:r w:rsidRPr="0059021D">
        <w:rPr>
          <w:b/>
          <w:u w:val="single"/>
        </w:rPr>
        <w:t>13.5.2021; Zahájeno 1600</w:t>
      </w:r>
    </w:p>
    <w:p w14:paraId="3201B342" w14:textId="77777777" w:rsidR="002572B5" w:rsidRDefault="002572B5">
      <w:r>
        <w:t>Přítomni: předseda Gromnica, členové: Kubečka, Poláček, Skopal, Hrabec</w:t>
      </w:r>
    </w:p>
    <w:p w14:paraId="0646C2B9" w14:textId="77777777" w:rsidR="002572B5" w:rsidRDefault="002572B5">
      <w:r>
        <w:t>Host: Starosta obce, I. Trávníček</w:t>
      </w:r>
    </w:p>
    <w:p w14:paraId="63A8DB38" w14:textId="77777777" w:rsidR="002572B5" w:rsidRDefault="002572B5" w:rsidP="00C7736D">
      <w:pPr>
        <w:pStyle w:val="Nadpis1"/>
      </w:pPr>
      <w:r>
        <w:t>Usnesení:</w:t>
      </w:r>
      <w:r w:rsidR="00C7736D">
        <w:t xml:space="preserve"> tučně uvedeno v textu</w:t>
      </w:r>
    </w:p>
    <w:p w14:paraId="5FEECD08" w14:textId="77777777" w:rsidR="004668A3" w:rsidRDefault="004668A3">
      <w:r>
        <w:t>1) Zahájení, přivítání hostů.</w:t>
      </w:r>
    </w:p>
    <w:p w14:paraId="673C9601" w14:textId="77777777" w:rsidR="004668A3" w:rsidRDefault="004668A3">
      <w:r>
        <w:t>2) Slovo starosty.</w:t>
      </w:r>
    </w:p>
    <w:p w14:paraId="1A5385FF" w14:textId="77777777" w:rsidR="004668A3" w:rsidRDefault="00745C96">
      <w:r>
        <w:t>3) Představení jednotlivých členů výboru.</w:t>
      </w:r>
    </w:p>
    <w:p w14:paraId="1148551E" w14:textId="77777777" w:rsidR="002572B5" w:rsidRDefault="002572B5">
      <w:r>
        <w:t>4)</w:t>
      </w:r>
      <w:r w:rsidR="00745C96">
        <w:t xml:space="preserve"> Jmenování tajemníka; </w:t>
      </w:r>
      <w:r w:rsidRPr="001267EB">
        <w:t xml:space="preserve">Tajemníkem nominován a </w:t>
      </w:r>
      <w:proofErr w:type="gramStart"/>
      <w:r w:rsidRPr="001267EB">
        <w:t>přijal</w:t>
      </w:r>
      <w:r w:rsidR="001267EB">
        <w:rPr>
          <w:b/>
        </w:rPr>
        <w:t xml:space="preserve">  I</w:t>
      </w:r>
      <w:r w:rsidRPr="00745C96">
        <w:rPr>
          <w:b/>
        </w:rPr>
        <w:t>ng.</w:t>
      </w:r>
      <w:proofErr w:type="gramEnd"/>
      <w:r w:rsidRPr="00745C96">
        <w:rPr>
          <w:b/>
        </w:rPr>
        <w:t xml:space="preserve"> HRABEC</w:t>
      </w:r>
      <w:r w:rsidR="00745C96">
        <w:t>.</w:t>
      </w:r>
    </w:p>
    <w:p w14:paraId="1EF60C55" w14:textId="77777777" w:rsidR="00745C96" w:rsidRDefault="00745C96" w:rsidP="00745C96">
      <w:pPr>
        <w:ind w:left="284" w:hanging="284"/>
      </w:pPr>
      <w:r>
        <w:t xml:space="preserve">5) Upřesnění a předání kontaktů. </w:t>
      </w:r>
      <w:r w:rsidR="001267EB">
        <w:t xml:space="preserve"> </w:t>
      </w:r>
      <w:r>
        <w:t>Žádost tajemníkovi o zasílání mat</w:t>
      </w:r>
      <w:r w:rsidR="001267EB">
        <w:t xml:space="preserve">eriálů z rady i zastupitelstva všem </w:t>
      </w:r>
      <w:r>
        <w:t>členům KV.</w:t>
      </w:r>
    </w:p>
    <w:p w14:paraId="6043E7B4" w14:textId="77777777" w:rsidR="00745C96" w:rsidRDefault="001267EB" w:rsidP="00745C96">
      <w:pPr>
        <w:ind w:left="284" w:hanging="284"/>
      </w:pPr>
      <w:r>
        <w:t>6) Seznámení členů KV</w:t>
      </w:r>
      <w:r w:rsidR="00745C96">
        <w:t xml:space="preserve"> se základní legislativou ohledně výboru, jeho práce a kompetence</w:t>
      </w:r>
      <w:r>
        <w:t xml:space="preserve"> (předseda KV)</w:t>
      </w:r>
      <w:r w:rsidR="00745C96">
        <w:t>.</w:t>
      </w:r>
    </w:p>
    <w:p w14:paraId="281CC187" w14:textId="77777777" w:rsidR="002572B5" w:rsidRPr="001267EB" w:rsidRDefault="002572B5">
      <w:r>
        <w:t>7)</w:t>
      </w:r>
      <w:r w:rsidRPr="002572B5">
        <w:t xml:space="preserve"> </w:t>
      </w:r>
      <w:r>
        <w:t>Financování parkoviště Sokol</w:t>
      </w:r>
      <w:r w:rsidRPr="00745C96">
        <w:rPr>
          <w:b/>
        </w:rPr>
        <w:t xml:space="preserve">; </w:t>
      </w:r>
      <w:r w:rsidR="001267EB">
        <w:rPr>
          <w:b/>
        </w:rPr>
        <w:t xml:space="preserve"> </w:t>
      </w:r>
      <w:r w:rsidRPr="001267EB">
        <w:t>KV bude tuto investici monitorovat. A bere na vědomí správu ing Poláčka o jednání s CT-parkem ohledně podílení se CT-parku na investici. Pro další komunikaci s CT-parkem dává podnět panu Starostovi.</w:t>
      </w:r>
    </w:p>
    <w:p w14:paraId="7239296A" w14:textId="77777777" w:rsidR="001267EB" w:rsidRDefault="002572B5">
      <w:pPr>
        <w:rPr>
          <w:rStyle w:val="Odkazjemn"/>
          <w:b/>
          <w:bCs/>
          <w:smallCaps w:val="0"/>
          <w:u w:val="none"/>
        </w:rPr>
      </w:pPr>
      <w:r>
        <w:rPr>
          <w:rStyle w:val="Odkazjemn"/>
          <w:smallCaps w:val="0"/>
          <w:u w:val="none"/>
        </w:rPr>
        <w:t>8)</w:t>
      </w:r>
      <w:r w:rsidRPr="002572B5">
        <w:rPr>
          <w:rStyle w:val="Odkazjemn"/>
          <w:b/>
          <w:bCs/>
          <w:smallCaps w:val="0"/>
          <w:u w:val="none"/>
        </w:rPr>
        <w:t xml:space="preserve"> </w:t>
      </w:r>
      <w:r>
        <w:rPr>
          <w:rStyle w:val="Odkazjemn"/>
          <w:b/>
          <w:bCs/>
          <w:smallCaps w:val="0"/>
          <w:u w:val="none"/>
        </w:rPr>
        <w:t>KV pověřuje předsedu KV,</w:t>
      </w:r>
      <w:r w:rsidRPr="00BB1F9F">
        <w:rPr>
          <w:rStyle w:val="Odkazjemn"/>
          <w:b/>
          <w:bCs/>
          <w:smallCaps w:val="0"/>
          <w:u w:val="none"/>
        </w:rPr>
        <w:t xml:space="preserve"> </w:t>
      </w:r>
      <w:r w:rsidRPr="00C7736D">
        <w:rPr>
          <w:rStyle w:val="Odkazjemn"/>
          <w:b/>
          <w:bCs/>
          <w:smallCaps w:val="0"/>
          <w:u w:val="none"/>
        </w:rPr>
        <w:t xml:space="preserve">s ohledem na poslední (předchozí) zápis kontrolního výboru, aby předložil na </w:t>
      </w:r>
      <w:r w:rsidR="00C7736D" w:rsidRPr="00C7736D">
        <w:rPr>
          <w:rStyle w:val="Odkazjemn"/>
          <w:b/>
          <w:bCs/>
          <w:smallCaps w:val="0"/>
          <w:u w:val="none"/>
        </w:rPr>
        <w:t xml:space="preserve">písemně na radě a na </w:t>
      </w:r>
      <w:r w:rsidRPr="00C7736D">
        <w:rPr>
          <w:rStyle w:val="Odkazjemn"/>
          <w:b/>
          <w:bCs/>
          <w:smallCaps w:val="0"/>
          <w:u w:val="none"/>
        </w:rPr>
        <w:t>n</w:t>
      </w:r>
      <w:r w:rsidR="001267EB" w:rsidRPr="00C7736D">
        <w:rPr>
          <w:rStyle w:val="Odkazjemn"/>
          <w:b/>
          <w:bCs/>
          <w:smallCaps w:val="0"/>
          <w:u w:val="none"/>
        </w:rPr>
        <w:t>ejbližším zastupitelstvu</w:t>
      </w:r>
      <w:r w:rsidR="001267EB">
        <w:rPr>
          <w:rStyle w:val="Odkazjemn"/>
          <w:b/>
          <w:bCs/>
          <w:smallCaps w:val="0"/>
          <w:u w:val="none"/>
        </w:rPr>
        <w:t xml:space="preserve"> návrh na obnovení Letopisecké komise. </w:t>
      </w:r>
    </w:p>
    <w:p w14:paraId="15F6AB64" w14:textId="77777777" w:rsidR="001267EB" w:rsidRDefault="001267EB">
      <w:pPr>
        <w:rPr>
          <w:rStyle w:val="Odkazjemn"/>
          <w:b/>
          <w:bCs/>
          <w:smallCaps w:val="0"/>
          <w:u w:val="none"/>
        </w:rPr>
      </w:pPr>
      <w:r>
        <w:rPr>
          <w:rStyle w:val="Odkazjemn"/>
          <w:b/>
          <w:bCs/>
          <w:smallCaps w:val="0"/>
          <w:u w:val="none"/>
        </w:rPr>
        <w:t>Navrhované</w:t>
      </w:r>
      <w:r w:rsidR="002572B5">
        <w:rPr>
          <w:rStyle w:val="Odkazjemn"/>
          <w:b/>
          <w:bCs/>
          <w:smallCaps w:val="0"/>
          <w:u w:val="none"/>
        </w:rPr>
        <w:t xml:space="preserve"> složení: Slepička (předseda), Šeda</w:t>
      </w:r>
      <w:r>
        <w:rPr>
          <w:rStyle w:val="Odkazjemn"/>
          <w:b/>
          <w:bCs/>
          <w:smallCaps w:val="0"/>
          <w:u w:val="none"/>
        </w:rPr>
        <w:t xml:space="preserve"> (kronikář)</w:t>
      </w:r>
      <w:r w:rsidR="002572B5">
        <w:rPr>
          <w:rStyle w:val="Odkazjemn"/>
          <w:b/>
          <w:bCs/>
          <w:smallCaps w:val="0"/>
          <w:u w:val="none"/>
        </w:rPr>
        <w:t>, Balušek</w:t>
      </w:r>
      <w:r>
        <w:rPr>
          <w:rStyle w:val="Odkazjemn"/>
          <w:b/>
          <w:bCs/>
          <w:smallCaps w:val="0"/>
          <w:u w:val="none"/>
        </w:rPr>
        <w:t xml:space="preserve"> (radní a zastupitel). </w:t>
      </w:r>
    </w:p>
    <w:p w14:paraId="3319D3C0" w14:textId="77777777" w:rsidR="00C441FD" w:rsidRDefault="001267EB">
      <w:pPr>
        <w:rPr>
          <w:rStyle w:val="Odkazjemn"/>
          <w:b/>
          <w:bCs/>
          <w:smallCaps w:val="0"/>
          <w:u w:val="none"/>
        </w:rPr>
      </w:pPr>
      <w:r>
        <w:rPr>
          <w:rStyle w:val="Odkazjemn"/>
          <w:b/>
          <w:bCs/>
          <w:smallCaps w:val="0"/>
          <w:u w:val="none"/>
        </w:rPr>
        <w:t>Hlavní</w:t>
      </w:r>
      <w:r w:rsidR="00C441FD">
        <w:rPr>
          <w:rStyle w:val="Odkazjemn"/>
          <w:b/>
          <w:bCs/>
          <w:smallCaps w:val="0"/>
          <w:u w:val="none"/>
        </w:rPr>
        <w:t> </w:t>
      </w:r>
      <w:r w:rsidR="002572B5">
        <w:rPr>
          <w:rStyle w:val="Odkazjemn"/>
          <w:b/>
          <w:bCs/>
          <w:smallCaps w:val="0"/>
          <w:u w:val="none"/>
        </w:rPr>
        <w:t>úkoly</w:t>
      </w:r>
      <w:r>
        <w:rPr>
          <w:rStyle w:val="Odkazjemn"/>
          <w:b/>
          <w:bCs/>
          <w:smallCaps w:val="0"/>
          <w:u w:val="none"/>
        </w:rPr>
        <w:t xml:space="preserve"> a </w:t>
      </w:r>
      <w:proofErr w:type="gramStart"/>
      <w:r>
        <w:rPr>
          <w:rStyle w:val="Odkazjemn"/>
          <w:b/>
          <w:bCs/>
          <w:smallCaps w:val="0"/>
          <w:u w:val="none"/>
        </w:rPr>
        <w:t>zodpovědnost  LT</w:t>
      </w:r>
      <w:proofErr w:type="gramEnd"/>
      <w:r>
        <w:rPr>
          <w:rStyle w:val="Odkazjemn"/>
          <w:b/>
          <w:bCs/>
          <w:smallCaps w:val="0"/>
          <w:u w:val="none"/>
        </w:rPr>
        <w:t xml:space="preserve"> </w:t>
      </w:r>
      <w:r w:rsidR="00C441FD">
        <w:rPr>
          <w:rStyle w:val="Odkazjemn"/>
          <w:b/>
          <w:bCs/>
          <w:smallCaps w:val="0"/>
          <w:u w:val="none"/>
        </w:rPr>
        <w:t xml:space="preserve">za: </w:t>
      </w:r>
    </w:p>
    <w:p w14:paraId="00DD3DFA" w14:textId="77777777" w:rsidR="00C441FD" w:rsidRDefault="00C441FD" w:rsidP="00C441FD">
      <w:pPr>
        <w:pStyle w:val="Odstavecseseznamem"/>
        <w:numPr>
          <w:ilvl w:val="0"/>
          <w:numId w:val="1"/>
        </w:numPr>
        <w:rPr>
          <w:rStyle w:val="Odkazjemn"/>
          <w:b/>
          <w:smallCaps w:val="0"/>
          <w:color w:val="auto"/>
          <w:u w:val="none"/>
        </w:rPr>
      </w:pPr>
      <w:r>
        <w:rPr>
          <w:rStyle w:val="Odkazjemn"/>
          <w:b/>
          <w:smallCaps w:val="0"/>
          <w:color w:val="auto"/>
          <w:u w:val="none"/>
        </w:rPr>
        <w:t>Přípravu stálé historické expozice umístěné po rekonstrukci v domku na Paskovské ul.,</w:t>
      </w:r>
    </w:p>
    <w:p w14:paraId="429F4F66" w14:textId="77777777" w:rsidR="00C441FD" w:rsidRDefault="00C441FD" w:rsidP="00C441FD">
      <w:pPr>
        <w:pStyle w:val="Odstavecseseznamem"/>
        <w:numPr>
          <w:ilvl w:val="0"/>
          <w:numId w:val="1"/>
        </w:numPr>
        <w:rPr>
          <w:rStyle w:val="Odkazjemn"/>
          <w:b/>
          <w:smallCaps w:val="0"/>
          <w:color w:val="auto"/>
          <w:u w:val="none"/>
        </w:rPr>
      </w:pPr>
      <w:r>
        <w:rPr>
          <w:rStyle w:val="Odkazjemn"/>
          <w:b/>
          <w:smallCaps w:val="0"/>
          <w:color w:val="auto"/>
          <w:u w:val="none"/>
        </w:rPr>
        <w:t>obnovu památníku na hřbitově, včetně doplněné chybějících jmen padlých a dohled nad renovací památníku,</w:t>
      </w:r>
    </w:p>
    <w:p w14:paraId="74B5E301" w14:textId="77777777" w:rsidR="00C441FD" w:rsidRDefault="00C441FD" w:rsidP="00C441FD">
      <w:pPr>
        <w:pStyle w:val="Odstavecseseznamem"/>
        <w:numPr>
          <w:ilvl w:val="0"/>
          <w:numId w:val="1"/>
        </w:numPr>
        <w:rPr>
          <w:rStyle w:val="Odkazjemn"/>
          <w:b/>
          <w:smallCaps w:val="0"/>
          <w:color w:val="auto"/>
          <w:u w:val="none"/>
        </w:rPr>
      </w:pPr>
      <w:r>
        <w:rPr>
          <w:rStyle w:val="Odkazjemn"/>
          <w:b/>
          <w:smallCaps w:val="0"/>
          <w:color w:val="auto"/>
          <w:u w:val="none"/>
        </w:rPr>
        <w:t>kroniku a doplnění jejích zápisů</w:t>
      </w:r>
    </w:p>
    <w:p w14:paraId="00D298B3" w14:textId="77777777" w:rsidR="00C441FD" w:rsidRDefault="00C441FD" w:rsidP="00C441FD">
      <w:pPr>
        <w:pStyle w:val="Odstavecseseznamem"/>
        <w:numPr>
          <w:ilvl w:val="0"/>
          <w:numId w:val="1"/>
        </w:numPr>
        <w:rPr>
          <w:rStyle w:val="Odkazjemn"/>
          <w:b/>
          <w:smallCaps w:val="0"/>
          <w:color w:val="auto"/>
          <w:u w:val="none"/>
        </w:rPr>
      </w:pPr>
      <w:r>
        <w:rPr>
          <w:rStyle w:val="Odkazjemn"/>
          <w:b/>
          <w:smallCaps w:val="0"/>
          <w:color w:val="auto"/>
          <w:u w:val="none"/>
        </w:rPr>
        <w:t>spolupráci s radou a zastupitelstvem na výběru názvů nových ulic a náměstí s příklonem k významným rodákům nebo obyvatel Hrabové,</w:t>
      </w:r>
    </w:p>
    <w:p w14:paraId="2A38BDE8" w14:textId="77777777" w:rsidR="00C441FD" w:rsidRDefault="00C441FD" w:rsidP="00C441FD">
      <w:pPr>
        <w:pStyle w:val="Odstavecseseznamem"/>
        <w:numPr>
          <w:ilvl w:val="0"/>
          <w:numId w:val="1"/>
        </w:numPr>
        <w:rPr>
          <w:rStyle w:val="Odkazjemn"/>
          <w:b/>
          <w:smallCaps w:val="0"/>
          <w:color w:val="auto"/>
          <w:u w:val="none"/>
        </w:rPr>
      </w:pPr>
      <w:r>
        <w:rPr>
          <w:rStyle w:val="Odkazjemn"/>
          <w:b/>
          <w:smallCaps w:val="0"/>
          <w:color w:val="auto"/>
          <w:u w:val="none"/>
        </w:rPr>
        <w:t>obnovu a texty venkovních nástěnek u naučných a</w:t>
      </w:r>
      <w:r w:rsidR="001267EB">
        <w:rPr>
          <w:rStyle w:val="Odkazjemn"/>
          <w:b/>
          <w:smallCaps w:val="0"/>
          <w:color w:val="auto"/>
          <w:u w:val="none"/>
        </w:rPr>
        <w:t xml:space="preserve"> </w:t>
      </w:r>
      <w:r>
        <w:rPr>
          <w:rStyle w:val="Odkazjemn"/>
          <w:b/>
          <w:smallCaps w:val="0"/>
          <w:color w:val="auto"/>
          <w:u w:val="none"/>
        </w:rPr>
        <w:t>historických cest a památek.</w:t>
      </w:r>
    </w:p>
    <w:p w14:paraId="5DDA2D92" w14:textId="77777777" w:rsidR="001267EB" w:rsidRDefault="001267EB" w:rsidP="001267EB">
      <w:pPr>
        <w:rPr>
          <w:rStyle w:val="Odkazjemn"/>
          <w:b/>
          <w:bCs/>
          <w:smallCaps w:val="0"/>
          <w:u w:val="none"/>
        </w:rPr>
      </w:pPr>
      <w:r>
        <w:t xml:space="preserve">9) </w:t>
      </w:r>
      <w:r w:rsidRPr="001267EB">
        <w:rPr>
          <w:rStyle w:val="Odkazjemn"/>
          <w:smallCaps w:val="0"/>
          <w:u w:val="none"/>
        </w:rPr>
        <w:t xml:space="preserve">Jednací řád Finančního </w:t>
      </w:r>
      <w:proofErr w:type="gramStart"/>
      <w:r w:rsidRPr="001267EB">
        <w:rPr>
          <w:rStyle w:val="Odkazjemn"/>
          <w:smallCaps w:val="0"/>
          <w:u w:val="none"/>
        </w:rPr>
        <w:t>výboru</w:t>
      </w:r>
      <w:r>
        <w:rPr>
          <w:rStyle w:val="Odkazjemn"/>
          <w:b/>
          <w:bCs/>
          <w:smallCaps w:val="0"/>
          <w:u w:val="none"/>
        </w:rPr>
        <w:t xml:space="preserve">  :</w:t>
      </w:r>
      <w:proofErr w:type="gramEnd"/>
      <w:r>
        <w:rPr>
          <w:rStyle w:val="Odkazjemn"/>
          <w:b/>
          <w:bCs/>
          <w:smallCaps w:val="0"/>
          <w:u w:val="none"/>
        </w:rPr>
        <w:t xml:space="preserve"> </w:t>
      </w:r>
      <w:r w:rsidRPr="00C7736D">
        <w:rPr>
          <w:rStyle w:val="Odkazjemn"/>
          <w:b/>
          <w:bCs/>
          <w:smallCaps w:val="0"/>
          <w:u w:val="none"/>
        </w:rPr>
        <w:t>KV vyzývá předsedu FV ke splnění povinnosti vytvořit a schválit jednací řád FV. - jak je uloženo v zápisu 15. zastupitelstva Mob. 23.9.2020.</w:t>
      </w:r>
    </w:p>
    <w:p w14:paraId="1613198A" w14:textId="77777777" w:rsidR="00C7736D" w:rsidRPr="00C7736D" w:rsidRDefault="00C7736D" w:rsidP="001267EB">
      <w:pPr>
        <w:rPr>
          <w:rStyle w:val="Odkazjemn"/>
          <w:b/>
          <w:bCs/>
          <w:smallCaps w:val="0"/>
          <w:u w:val="none"/>
        </w:rPr>
      </w:pPr>
    </w:p>
    <w:p w14:paraId="75C776AE" w14:textId="77777777" w:rsidR="001267EB" w:rsidRPr="001267EB" w:rsidRDefault="001267EB" w:rsidP="001267EB">
      <w:pPr>
        <w:rPr>
          <w:rStyle w:val="Odkazjemn"/>
          <w:bCs/>
          <w:smallCaps w:val="0"/>
          <w:u w:val="none"/>
        </w:rPr>
      </w:pPr>
      <w:r>
        <w:rPr>
          <w:rStyle w:val="Odkazjemn"/>
          <w:bCs/>
          <w:smallCaps w:val="0"/>
          <w:u w:val="none"/>
        </w:rPr>
        <w:t xml:space="preserve">Zapsal: tajemník </w:t>
      </w:r>
      <w:proofErr w:type="gramStart"/>
      <w:r>
        <w:rPr>
          <w:rStyle w:val="Odkazjemn"/>
          <w:bCs/>
          <w:smallCaps w:val="0"/>
          <w:u w:val="none"/>
        </w:rPr>
        <w:t>KV  Ing.</w:t>
      </w:r>
      <w:proofErr w:type="gramEnd"/>
      <w:r>
        <w:rPr>
          <w:rStyle w:val="Odkazjemn"/>
          <w:bCs/>
          <w:smallCaps w:val="0"/>
          <w:u w:val="none"/>
        </w:rPr>
        <w:t xml:space="preserve">  D. Hrabec                                               předseda  KV  MUDr. R. Gromnica, Ph.D.</w:t>
      </w:r>
    </w:p>
    <w:p w14:paraId="0020F038" w14:textId="77777777" w:rsidR="001267EB" w:rsidRPr="001267EB" w:rsidRDefault="001267EB" w:rsidP="001267EB">
      <w:pPr>
        <w:rPr>
          <w:rStyle w:val="Odkazjemn"/>
          <w:b/>
          <w:smallCaps w:val="0"/>
          <w:color w:val="auto"/>
          <w:u w:val="none"/>
        </w:rPr>
      </w:pPr>
    </w:p>
    <w:p w14:paraId="0AAC4354" w14:textId="77777777" w:rsidR="002572B5" w:rsidRPr="002572B5" w:rsidRDefault="002572B5" w:rsidP="00C441FD">
      <w:pPr>
        <w:pStyle w:val="Odstavecseseznamem"/>
        <w:ind w:left="768"/>
      </w:pPr>
    </w:p>
    <w:sectPr w:rsidR="002572B5" w:rsidRPr="002572B5" w:rsidSect="00FB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E7C8F"/>
    <w:multiLevelType w:val="hybridMultilevel"/>
    <w:tmpl w:val="7FF4224C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B5"/>
    <w:rsid w:val="00095C7F"/>
    <w:rsid w:val="001267EB"/>
    <w:rsid w:val="002572B5"/>
    <w:rsid w:val="004668A3"/>
    <w:rsid w:val="0059021D"/>
    <w:rsid w:val="00745C96"/>
    <w:rsid w:val="00C13E92"/>
    <w:rsid w:val="00C441FD"/>
    <w:rsid w:val="00C7736D"/>
    <w:rsid w:val="00E13FB2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37B2"/>
  <w15:docId w15:val="{5E9CDA7E-E77E-4367-89AB-BCC6DC9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FB2"/>
  </w:style>
  <w:style w:type="paragraph" w:styleId="Nadpis1">
    <w:name w:val="heading 1"/>
    <w:basedOn w:val="Normln"/>
    <w:next w:val="Normln"/>
    <w:link w:val="Nadpis1Char"/>
    <w:uiPriority w:val="9"/>
    <w:qFormat/>
    <w:rsid w:val="0025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572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72B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Odkazjemn">
    <w:name w:val="Subtle Reference"/>
    <w:basedOn w:val="Standardnpsmoodstavce"/>
    <w:uiPriority w:val="31"/>
    <w:qFormat/>
    <w:rsid w:val="002572B5"/>
    <w:rPr>
      <w:smallCaps/>
      <w:color w:val="404040" w:themeColor="text1" w:themeTint="BF"/>
      <w:u w:val="single" w:color="7F7F7F" w:themeColor="text1" w:themeTint="80"/>
    </w:rPr>
  </w:style>
  <w:style w:type="character" w:customStyle="1" w:styleId="Nadpis1Char">
    <w:name w:val="Nadpis 1 Char"/>
    <w:basedOn w:val="Standardnpsmoodstavce"/>
    <w:link w:val="Nadpis1"/>
    <w:uiPriority w:val="9"/>
    <w:rsid w:val="00257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Hrabec</dc:creator>
  <cp:lastModifiedBy>Socha Jan</cp:lastModifiedBy>
  <cp:revision>2</cp:revision>
  <dcterms:created xsi:type="dcterms:W3CDTF">2021-06-01T12:10:00Z</dcterms:created>
  <dcterms:modified xsi:type="dcterms:W3CDTF">2021-06-01T12:10:00Z</dcterms:modified>
</cp:coreProperties>
</file>