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4E" w:rsidRPr="005F5229" w:rsidRDefault="004B11D6" w:rsidP="005F5229">
      <w:pPr>
        <w:jc w:val="center"/>
        <w:rPr>
          <w:b/>
          <w:sz w:val="32"/>
          <w:szCs w:val="32"/>
        </w:rPr>
      </w:pPr>
      <w:bookmarkStart w:id="0" w:name="_GoBack"/>
      <w:r w:rsidRPr="005F5229">
        <w:rPr>
          <w:b/>
          <w:sz w:val="32"/>
          <w:szCs w:val="32"/>
        </w:rPr>
        <w:t xml:space="preserve">Zápis z jednání </w:t>
      </w:r>
      <w:r w:rsidR="009F6D46">
        <w:rPr>
          <w:b/>
          <w:sz w:val="32"/>
          <w:szCs w:val="32"/>
        </w:rPr>
        <w:t xml:space="preserve">komise </w:t>
      </w:r>
      <w:r w:rsidRPr="005F5229">
        <w:rPr>
          <w:b/>
          <w:sz w:val="32"/>
          <w:szCs w:val="32"/>
        </w:rPr>
        <w:t>výstavby, dopravy a ekologie</w:t>
      </w:r>
    </w:p>
    <w:bookmarkEnd w:id="0"/>
    <w:p w:rsidR="004B11D6" w:rsidRPr="005F5229" w:rsidRDefault="00CD79D9" w:rsidP="005F5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ze d</w:t>
      </w:r>
      <w:r w:rsidR="00DE2943">
        <w:rPr>
          <w:b/>
          <w:sz w:val="32"/>
          <w:szCs w:val="32"/>
        </w:rPr>
        <w:t xml:space="preserve">ne </w:t>
      </w:r>
      <w:proofErr w:type="gramStart"/>
      <w:r w:rsidR="00DE2943">
        <w:rPr>
          <w:b/>
          <w:sz w:val="32"/>
          <w:szCs w:val="32"/>
        </w:rPr>
        <w:t>19</w:t>
      </w:r>
      <w:r w:rsidR="00BF5CEE">
        <w:rPr>
          <w:b/>
          <w:sz w:val="32"/>
          <w:szCs w:val="32"/>
        </w:rPr>
        <w:t>.</w:t>
      </w:r>
      <w:r w:rsidR="00DE2943">
        <w:rPr>
          <w:b/>
          <w:sz w:val="32"/>
          <w:szCs w:val="32"/>
        </w:rPr>
        <w:t>2.2020</w:t>
      </w:r>
      <w:proofErr w:type="gramEnd"/>
    </w:p>
    <w:p w:rsidR="004B11D6" w:rsidRDefault="00CD79D9">
      <w:proofErr w:type="gramStart"/>
      <w:r>
        <w:t>Místo :</w:t>
      </w:r>
      <w:r>
        <w:tab/>
      </w:r>
      <w:r w:rsidR="004B11D6">
        <w:t xml:space="preserve"> </w:t>
      </w:r>
      <w:r w:rsidR="005F5229">
        <w:tab/>
      </w:r>
      <w:r w:rsidR="00DE2943">
        <w:t>kancelář</w:t>
      </w:r>
      <w:proofErr w:type="gramEnd"/>
      <w:r w:rsidR="00DE2943">
        <w:t xml:space="preserve"> Vladimíra Slavíka</w:t>
      </w:r>
      <w:r w:rsidR="00FD6B5A">
        <w:t>,</w:t>
      </w:r>
      <w:r w:rsidR="00FD6B5A" w:rsidRPr="00FD6B5A">
        <w:t xml:space="preserve"> </w:t>
      </w:r>
      <w:r w:rsidR="00FD6B5A">
        <w:t>člena výboru</w:t>
      </w:r>
    </w:p>
    <w:p w:rsidR="004B11D6" w:rsidRDefault="00CD79D9">
      <w:proofErr w:type="gramStart"/>
      <w:r>
        <w:t>Čas :</w:t>
      </w:r>
      <w:r w:rsidR="005F5229">
        <w:tab/>
      </w:r>
      <w:r w:rsidR="005F5229">
        <w:tab/>
      </w:r>
      <w:r w:rsidR="00870579">
        <w:t>1</w:t>
      </w:r>
      <w:r w:rsidR="00DE2943">
        <w:t>7:45</w:t>
      </w:r>
      <w:proofErr w:type="gramEnd"/>
      <w:r w:rsidR="00DE2943">
        <w:t xml:space="preserve"> – 19:00</w:t>
      </w:r>
    </w:p>
    <w:p w:rsidR="004C78A3" w:rsidRPr="00574ACB" w:rsidRDefault="00CD79D9">
      <w:proofErr w:type="gramStart"/>
      <w:r w:rsidRPr="00574ACB">
        <w:t>Přítomní :</w:t>
      </w:r>
      <w:r w:rsidR="005F5229" w:rsidRPr="00574ACB">
        <w:tab/>
      </w:r>
      <w:r w:rsidR="004B11D6" w:rsidRPr="00574ACB">
        <w:t>všichni</w:t>
      </w:r>
      <w:proofErr w:type="gramEnd"/>
      <w:r w:rsidR="004B11D6" w:rsidRPr="00574ACB">
        <w:t xml:space="preserve"> členové </w:t>
      </w:r>
    </w:p>
    <w:p w:rsidR="00FC258B" w:rsidRPr="00DE2943" w:rsidRDefault="004C78A3">
      <w:r w:rsidRPr="00574ACB">
        <w:t xml:space="preserve">Hosté: </w:t>
      </w:r>
      <w:r>
        <w:rPr>
          <w:color w:val="FF0000"/>
        </w:rPr>
        <w:tab/>
      </w:r>
      <w:r>
        <w:rPr>
          <w:color w:val="FF0000"/>
        </w:rPr>
        <w:tab/>
      </w:r>
      <w:r w:rsidR="00DE2943" w:rsidRPr="00DE2943">
        <w:t xml:space="preserve">Jana Václavíková </w:t>
      </w:r>
      <w:r w:rsidR="00FC258B" w:rsidRPr="00DE2943">
        <w:t xml:space="preserve"> </w:t>
      </w:r>
    </w:p>
    <w:p w:rsidR="004B11D6" w:rsidRDefault="004B11D6">
      <w:r>
        <w:t>Body jednání:</w:t>
      </w:r>
    </w:p>
    <w:p w:rsidR="00451048" w:rsidRDefault="00BF5CEE" w:rsidP="00600B6A">
      <w:pPr>
        <w:pStyle w:val="Odstavecseseznamem"/>
        <w:numPr>
          <w:ilvl w:val="0"/>
          <w:numId w:val="1"/>
        </w:numPr>
        <w:jc w:val="both"/>
      </w:pPr>
      <w:r>
        <w:t>Kontrola bodů z minulého zasedání komise</w:t>
      </w:r>
      <w:r w:rsidR="003C3C61">
        <w:t>, přerozdělení úkolů a jejich doplnění</w:t>
      </w:r>
      <w:r w:rsidR="00A01FFF">
        <w:t>.</w:t>
      </w:r>
      <w:r w:rsidR="001927A1">
        <w:t xml:space="preserve"> Vyhodno</w:t>
      </w:r>
      <w:r w:rsidR="003C3C61">
        <w:t>cení průběhu plnění.</w:t>
      </w:r>
      <w:r w:rsidR="00067953">
        <w:t xml:space="preserve"> </w:t>
      </w:r>
    </w:p>
    <w:p w:rsidR="00600B6A" w:rsidRDefault="00067953" w:rsidP="00451048">
      <w:pPr>
        <w:pStyle w:val="Odstavecseseznamem"/>
        <w:ind w:left="360"/>
        <w:jc w:val="both"/>
      </w:pPr>
      <w:r>
        <w:t>Dokončené úkoly:</w:t>
      </w:r>
    </w:p>
    <w:p w:rsidR="003C3C61" w:rsidRDefault="00600B6A" w:rsidP="00600B6A">
      <w:pPr>
        <w:pStyle w:val="Odstavecseseznamem"/>
        <w:ind w:left="360"/>
        <w:jc w:val="both"/>
      </w:pPr>
      <w:r>
        <w:t>-</w:t>
      </w:r>
      <w:r w:rsidR="00BF5CEE">
        <w:t xml:space="preserve"> </w:t>
      </w:r>
      <w:r w:rsidR="003C3C61">
        <w:t xml:space="preserve">Martin </w:t>
      </w:r>
      <w:proofErr w:type="spellStart"/>
      <w:r w:rsidR="003C3C61">
        <w:t>Krejčíček</w:t>
      </w:r>
      <w:proofErr w:type="spellEnd"/>
      <w:r w:rsidR="003C3C61">
        <w:t xml:space="preserve"> informoval o situaci v odstra</w:t>
      </w:r>
      <w:r>
        <w:t>ňová</w:t>
      </w:r>
      <w:r w:rsidR="003C3C61">
        <w:t xml:space="preserve">ní betonových fragmentů. Práce byly ze strany úřadu </w:t>
      </w:r>
      <w:r w:rsidR="00067953">
        <w:t xml:space="preserve">na základě podkladů komise </w:t>
      </w:r>
      <w:r w:rsidR="003C3C61">
        <w:t xml:space="preserve">objednány a proběhnou nejpozději do konce února. </w:t>
      </w:r>
    </w:p>
    <w:p w:rsidR="003C3C61" w:rsidRDefault="003C3C61" w:rsidP="003C3C61">
      <w:pPr>
        <w:pStyle w:val="Odstavecseseznamem"/>
        <w:numPr>
          <w:ilvl w:val="0"/>
          <w:numId w:val="1"/>
        </w:numPr>
        <w:jc w:val="both"/>
      </w:pPr>
      <w:proofErr w:type="spellStart"/>
      <w:r>
        <w:t>Pilíky</w:t>
      </w:r>
      <w:proofErr w:type="spellEnd"/>
      <w:r>
        <w:t xml:space="preserve"> – komise projednala aktuálně zjištěné informace ze strany OKD (</w:t>
      </w:r>
      <w:r w:rsidR="00600B6A">
        <w:t>informační setkání členů komise s</w:t>
      </w:r>
      <w:r w:rsidR="003212CA">
        <w:t xml:space="preserve"> výkonným ředitelem OKD, </w:t>
      </w:r>
      <w:r>
        <w:t xml:space="preserve">Ing. </w:t>
      </w:r>
      <w:proofErr w:type="spellStart"/>
      <w:r>
        <w:t>Tabášk</w:t>
      </w:r>
      <w:r w:rsidR="00600B6A">
        <w:t>em</w:t>
      </w:r>
      <w:proofErr w:type="spellEnd"/>
      <w:r w:rsidR="00EF3BE0">
        <w:t>;</w:t>
      </w:r>
      <w:r w:rsidR="003212CA">
        <w:t xml:space="preserve"> </w:t>
      </w:r>
      <w:r w:rsidR="00600B6A">
        <w:t xml:space="preserve">obhlídka části areálu OKD s Ing. </w:t>
      </w:r>
      <w:proofErr w:type="spellStart"/>
      <w:r w:rsidR="00600B6A">
        <w:t>Theodosisovou</w:t>
      </w:r>
      <w:proofErr w:type="spellEnd"/>
      <w:r w:rsidR="0035407D">
        <w:t>) s těmito závěry:</w:t>
      </w:r>
    </w:p>
    <w:p w:rsidR="001927A1" w:rsidRDefault="001927A1" w:rsidP="003C3C61">
      <w:pPr>
        <w:pStyle w:val="Odstavecseseznamem"/>
        <w:ind w:left="360"/>
        <w:jc w:val="both"/>
      </w:pPr>
      <w:r>
        <w:t>a</w:t>
      </w:r>
      <w:r w:rsidR="003C3C61">
        <w:t xml:space="preserve">) konstatovala, že považuje zachování vodní plochy za </w:t>
      </w:r>
      <w:r>
        <w:t xml:space="preserve">velmi důležité. Pro splnění tohoto cíle je třeba nejprve vyřešit problematiku využívání </w:t>
      </w:r>
      <w:proofErr w:type="spellStart"/>
      <w:r>
        <w:t>Pilíků</w:t>
      </w:r>
      <w:proofErr w:type="spellEnd"/>
      <w:r>
        <w:t xml:space="preserve"> jako součásti ČOV</w:t>
      </w:r>
      <w:r w:rsidR="003212CA">
        <w:t xml:space="preserve"> a zároveň </w:t>
      </w:r>
      <w:r w:rsidR="00EF3BE0">
        <w:t>aktivně spo</w:t>
      </w:r>
      <w:r w:rsidR="003212CA">
        <w:t xml:space="preserve">lupracovat na </w:t>
      </w:r>
      <w:r w:rsidR="00EF3BE0">
        <w:t>definování strategie</w:t>
      </w:r>
      <w:r w:rsidR="003212CA">
        <w:t xml:space="preserve"> dlouhodobého využití celé oblasti (Klub přátel </w:t>
      </w:r>
      <w:proofErr w:type="spellStart"/>
      <w:r w:rsidR="003212CA">
        <w:t>Pilíků</w:t>
      </w:r>
      <w:proofErr w:type="spellEnd"/>
      <w:r w:rsidR="00EF3BE0">
        <w:t xml:space="preserve"> apod.</w:t>
      </w:r>
      <w:r w:rsidR="003212CA">
        <w:t>)</w:t>
      </w:r>
      <w:r w:rsidR="00600B6A">
        <w:t>.</w:t>
      </w:r>
      <w:r>
        <w:t xml:space="preserve"> </w:t>
      </w:r>
    </w:p>
    <w:p w:rsidR="004A779D" w:rsidRDefault="00751E14" w:rsidP="00394BCF">
      <w:pPr>
        <w:pStyle w:val="Odstavecseseznamem"/>
        <w:ind w:left="360"/>
        <w:jc w:val="both"/>
      </w:pPr>
      <w:r>
        <w:t>b</w:t>
      </w:r>
      <w:r w:rsidR="001927A1">
        <w:t xml:space="preserve">) </w:t>
      </w:r>
      <w:r w:rsidR="00394BCF">
        <w:t xml:space="preserve">Komise se tímto obrací na Radu </w:t>
      </w:r>
      <w:proofErr w:type="spellStart"/>
      <w:r w:rsidR="00394BCF">
        <w:t>MOb</w:t>
      </w:r>
      <w:proofErr w:type="spellEnd"/>
      <w:r w:rsidR="00394BCF">
        <w:t xml:space="preserve"> Hrabová s žádostí o pověření pana tajemníka úkolem inicializovat setkání s panem Mgr. Kubalou, právníkem dlouhodobě se zabývajícím problematikou útlumu těžby uhlí a odstraňováním škod na životním prostředí způsobených důlní činností OKD na dole Paskov, na kterém by se projednaly otázky spojené s povinnostmi OKD definovanými závěry EIA, případně další související témata. Výstupem tohoto setkání by mělo být definování dalšího postupu a kroků k vyvinutí tlaku na OKD resp. dosažení cílového stavu za případné spolupráce s panem Mgr. Kubalou".</w:t>
      </w:r>
    </w:p>
    <w:p w:rsidR="003C3C61" w:rsidRDefault="004A779D" w:rsidP="003C3C61">
      <w:pPr>
        <w:pStyle w:val="Odstavecseseznamem"/>
        <w:ind w:left="360"/>
        <w:jc w:val="both"/>
      </w:pPr>
      <w:r>
        <w:t xml:space="preserve">d) Komise se bude aktivně věnovat přípravě a realizaci široké diskuze na téma cílového stavu ve využívání </w:t>
      </w:r>
      <w:proofErr w:type="spellStart"/>
      <w:r>
        <w:t>Pilíků</w:t>
      </w:r>
      <w:proofErr w:type="spellEnd"/>
      <w:r w:rsidR="001927A1">
        <w:t xml:space="preserve"> </w:t>
      </w:r>
      <w:r>
        <w:t>tak,</w:t>
      </w:r>
      <w:r w:rsidR="001F3A00">
        <w:t xml:space="preserve"> aby R</w:t>
      </w:r>
      <w:r>
        <w:t>ada a potažmo zastupitelstvo mohlo učinit rozhodnutí podložené názorem široké veřejnosti.</w:t>
      </w:r>
    </w:p>
    <w:p w:rsidR="004A6EA0" w:rsidRDefault="004A6EA0" w:rsidP="002D534B"/>
    <w:p w:rsidR="00FB0702" w:rsidRDefault="004A6EA0" w:rsidP="002D534B">
      <w:r>
        <w:t xml:space="preserve">Zapsal Jiří Skalský </w:t>
      </w:r>
    </w:p>
    <w:sectPr w:rsidR="00FB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79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52E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7E72DE"/>
    <w:multiLevelType w:val="hybridMultilevel"/>
    <w:tmpl w:val="EC842E40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16E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B952D6"/>
    <w:multiLevelType w:val="multilevel"/>
    <w:tmpl w:val="ED66132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117EE5"/>
    <w:multiLevelType w:val="hybridMultilevel"/>
    <w:tmpl w:val="3E3E28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312C"/>
    <w:multiLevelType w:val="hybridMultilevel"/>
    <w:tmpl w:val="F2543AA6"/>
    <w:lvl w:ilvl="0" w:tplc="2FA2A0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4A206CC">
      <w:start w:val="7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501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163C81"/>
    <w:multiLevelType w:val="hybridMultilevel"/>
    <w:tmpl w:val="CB145BDA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521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D6"/>
    <w:rsid w:val="00050AC0"/>
    <w:rsid w:val="00067953"/>
    <w:rsid w:val="00073E1E"/>
    <w:rsid w:val="000D6455"/>
    <w:rsid w:val="00114FF6"/>
    <w:rsid w:val="001161A5"/>
    <w:rsid w:val="00181D5B"/>
    <w:rsid w:val="001927A1"/>
    <w:rsid w:val="001F3A00"/>
    <w:rsid w:val="00226631"/>
    <w:rsid w:val="00227858"/>
    <w:rsid w:val="002B2094"/>
    <w:rsid w:val="002D534B"/>
    <w:rsid w:val="003212CA"/>
    <w:rsid w:val="003224C1"/>
    <w:rsid w:val="0035407D"/>
    <w:rsid w:val="00394BCF"/>
    <w:rsid w:val="003C3C61"/>
    <w:rsid w:val="003F22AB"/>
    <w:rsid w:val="00451048"/>
    <w:rsid w:val="004A6EA0"/>
    <w:rsid w:val="004A779D"/>
    <w:rsid w:val="004B11D6"/>
    <w:rsid w:val="004C78A3"/>
    <w:rsid w:val="004D1ECE"/>
    <w:rsid w:val="004D28FE"/>
    <w:rsid w:val="00513C4C"/>
    <w:rsid w:val="00574ACB"/>
    <w:rsid w:val="005F3EBE"/>
    <w:rsid w:val="005F5229"/>
    <w:rsid w:val="00600B6A"/>
    <w:rsid w:val="00603D1C"/>
    <w:rsid w:val="00631E26"/>
    <w:rsid w:val="00692412"/>
    <w:rsid w:val="00693A8B"/>
    <w:rsid w:val="006A7A1C"/>
    <w:rsid w:val="00710159"/>
    <w:rsid w:val="00745713"/>
    <w:rsid w:val="00751E14"/>
    <w:rsid w:val="00782E33"/>
    <w:rsid w:val="00807BE7"/>
    <w:rsid w:val="00870579"/>
    <w:rsid w:val="008B4732"/>
    <w:rsid w:val="00930BA8"/>
    <w:rsid w:val="009A7639"/>
    <w:rsid w:val="009F6D46"/>
    <w:rsid w:val="00A01FFF"/>
    <w:rsid w:val="00AA2D32"/>
    <w:rsid w:val="00B41AF2"/>
    <w:rsid w:val="00B52A7A"/>
    <w:rsid w:val="00BF5CEE"/>
    <w:rsid w:val="00C12662"/>
    <w:rsid w:val="00C7245D"/>
    <w:rsid w:val="00CB4543"/>
    <w:rsid w:val="00CD79D9"/>
    <w:rsid w:val="00CF5333"/>
    <w:rsid w:val="00DE2943"/>
    <w:rsid w:val="00DF756A"/>
    <w:rsid w:val="00ED0453"/>
    <w:rsid w:val="00EF3BE0"/>
    <w:rsid w:val="00F402BF"/>
    <w:rsid w:val="00F53DFA"/>
    <w:rsid w:val="00F564E3"/>
    <w:rsid w:val="00FB0702"/>
    <w:rsid w:val="00FC258B"/>
    <w:rsid w:val="00FD6B5A"/>
    <w:rsid w:val="00FE1DF7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2267B-96BB-4A62-9BDC-4ACC1F26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1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skalsky</cp:lastModifiedBy>
  <cp:revision>2</cp:revision>
  <dcterms:created xsi:type="dcterms:W3CDTF">2020-03-06T13:09:00Z</dcterms:created>
  <dcterms:modified xsi:type="dcterms:W3CDTF">2020-03-06T13:09:00Z</dcterms:modified>
</cp:coreProperties>
</file>